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B162" w14:textId="77777777" w:rsidR="007D2D4A" w:rsidRPr="007D2D4A" w:rsidRDefault="007D2D4A" w:rsidP="00763108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="00EF6F36" w:rsidRPr="00EF6F36">
        <w:rPr>
          <w:b/>
          <w:lang w:val="kk-KZ"/>
        </w:rPr>
        <w:t>Музей мекемелерінің ғылыми-зерттеу қызметі</w:t>
      </w:r>
      <w:r>
        <w:rPr>
          <w:b/>
          <w:lang w:val="kk-KZ"/>
        </w:rPr>
        <w:t>» пәні бойынша</w:t>
      </w:r>
    </w:p>
    <w:p w14:paraId="55A1AD74" w14:textId="77777777" w:rsidR="00763108" w:rsidRDefault="00763108" w:rsidP="00763108">
      <w:pPr>
        <w:jc w:val="center"/>
        <w:rPr>
          <w:b/>
          <w:lang w:val="kk-KZ"/>
        </w:rPr>
      </w:pPr>
      <w:r>
        <w:rPr>
          <w:b/>
          <w:lang w:val="kk-KZ"/>
        </w:rPr>
        <w:t>СӨЖ тақырыптары</w:t>
      </w:r>
    </w:p>
    <w:p w14:paraId="36882577" w14:textId="77777777" w:rsidR="00763108" w:rsidRDefault="00763108" w:rsidP="00763108">
      <w:pPr>
        <w:jc w:val="center"/>
        <w:rPr>
          <w:b/>
          <w:lang w:val="kk-KZ"/>
        </w:rPr>
      </w:pPr>
    </w:p>
    <w:tbl>
      <w:tblPr>
        <w:tblW w:w="9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0"/>
        <w:gridCol w:w="4499"/>
        <w:gridCol w:w="1773"/>
        <w:gridCol w:w="2148"/>
      </w:tblGrid>
      <w:tr w:rsidR="00763108" w14:paraId="7E3B34CA" w14:textId="77777777" w:rsidTr="000B788A">
        <w:trPr>
          <w:trHeight w:val="571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21668" w14:textId="77777777" w:rsidR="00763108" w:rsidRDefault="00763108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Апта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254E4" w14:textId="77777777" w:rsidR="00763108" w:rsidRDefault="00763108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Тақырыптың атауы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FA91D" w14:textId="77777777" w:rsidR="00763108" w:rsidRDefault="00763108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Аудитория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781CC" w14:textId="77777777" w:rsidR="00763108" w:rsidRDefault="00763108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Бағасы</w:t>
            </w:r>
          </w:p>
        </w:tc>
      </w:tr>
      <w:tr w:rsidR="00763108" w14:paraId="7BD2F456" w14:textId="77777777" w:rsidTr="000B788A">
        <w:trPr>
          <w:trHeight w:val="54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526BD" w14:textId="77777777" w:rsidR="00763108" w:rsidRDefault="00763108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3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BF628" w14:textId="77777777" w:rsidR="00763108" w:rsidRDefault="00763108" w:rsidP="000B788A">
            <w:pPr>
              <w:spacing w:line="276" w:lineRule="auto"/>
              <w:jc w:val="both"/>
              <w:rPr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 xml:space="preserve">СӨЖ 1 </w:t>
            </w:r>
            <w:r w:rsidR="00EF6F36">
              <w:rPr>
                <w:color w:val="000000"/>
                <w:lang w:val="kk-KZ"/>
              </w:rPr>
              <w:t>Музей қорлары және қорлар құрылымы</w:t>
            </w:r>
            <w:r w:rsidR="00EF6F36" w:rsidRPr="00AE38E3">
              <w:rPr>
                <w:color w:val="000000"/>
                <w:lang w:val="kk-KZ"/>
              </w:rPr>
              <w:t xml:space="preserve"> түсініктері</w:t>
            </w:r>
            <w:r w:rsidR="00EF6F36">
              <w:rPr>
                <w:noProof/>
                <w:spacing w:val="-2"/>
                <w:lang w:val="kk-KZ"/>
              </w:rPr>
              <w:t xml:space="preserve"> (баяндама</w:t>
            </w:r>
            <w:r w:rsidR="00EF6F36" w:rsidRPr="00A54F56">
              <w:rPr>
                <w:noProof/>
                <w:spacing w:val="-2"/>
                <w:lang w:val="kk-KZ"/>
              </w:rPr>
              <w:t xml:space="preserve"> түрінде)</w:t>
            </w:r>
            <w:r w:rsidRPr="00763108">
              <w:rPr>
                <w:noProof/>
                <w:lang w:val="kk-KZ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F19AD" w14:textId="77777777" w:rsidR="00763108" w:rsidRDefault="007E2526" w:rsidP="000B788A">
            <w:pPr>
              <w:spacing w:line="276" w:lineRule="auto"/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4-5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8BDB7" w14:textId="77777777" w:rsidR="00763108" w:rsidRPr="004267AD" w:rsidRDefault="004267AD" w:rsidP="004267AD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22</w:t>
            </w:r>
          </w:p>
        </w:tc>
      </w:tr>
      <w:tr w:rsidR="007E2526" w14:paraId="592F8EDB" w14:textId="77777777" w:rsidTr="000B788A">
        <w:trPr>
          <w:trHeight w:val="54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85CB" w14:textId="77777777" w:rsidR="007E2526" w:rsidRDefault="007E2526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4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B501" w14:textId="77777777" w:rsidR="007E2526" w:rsidRDefault="007E2526" w:rsidP="000B788A">
            <w:pPr>
              <w:spacing w:line="276" w:lineRule="auto"/>
              <w:jc w:val="both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 xml:space="preserve">СӨЖ 2 </w:t>
            </w:r>
            <w:r w:rsidR="00EF6F36" w:rsidRPr="00EB2ED8">
              <w:rPr>
                <w:noProof/>
                <w:spacing w:val="-2"/>
                <w:lang w:val="kk-KZ"/>
              </w:rPr>
              <w:t>Қор жұмыстарының негізгі бағыттары</w:t>
            </w:r>
            <w:r w:rsidR="00EF6F36" w:rsidRPr="00EB2ED8">
              <w:rPr>
                <w:noProof/>
                <w:lang w:val="kk-KZ"/>
              </w:rPr>
              <w:t xml:space="preserve"> (презентация жасау)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D5A9" w14:textId="77777777" w:rsidR="007E2526" w:rsidRDefault="007E2526" w:rsidP="000B788A">
            <w:pPr>
              <w:spacing w:line="276" w:lineRule="auto"/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4-5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7643" w14:textId="77777777" w:rsidR="007E2526" w:rsidRPr="007E2526" w:rsidRDefault="007E2526" w:rsidP="004267AD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</w:t>
            </w:r>
          </w:p>
        </w:tc>
      </w:tr>
      <w:tr w:rsidR="007E2526" w14:paraId="11A1080B" w14:textId="77777777" w:rsidTr="000B788A">
        <w:trPr>
          <w:trHeight w:val="54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3FF8" w14:textId="77777777" w:rsidR="007E2526" w:rsidRDefault="007E2526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5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BE2C" w14:textId="77777777" w:rsidR="007E2526" w:rsidRDefault="007E2526" w:rsidP="000B788A">
            <w:pPr>
              <w:spacing w:line="276" w:lineRule="auto"/>
              <w:jc w:val="both"/>
              <w:rPr>
                <w:b/>
                <w:noProof/>
                <w:lang w:val="kk-KZ"/>
              </w:rPr>
            </w:pPr>
            <w:r>
              <w:rPr>
                <w:b/>
                <w:lang w:val="kk-KZ"/>
              </w:rPr>
              <w:t>СӨЖ 3</w:t>
            </w:r>
            <w:r w:rsidRPr="00897263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EF6F36" w:rsidRPr="001B39F7">
              <w:rPr>
                <w:lang w:val="kk-KZ"/>
              </w:rPr>
              <w:t>Қорларды жинақтаудың маңызы және ғылыми міндеттері</w:t>
            </w:r>
            <w:r w:rsidR="00EF6F36">
              <w:rPr>
                <w:lang w:val="kk-KZ"/>
              </w:rPr>
              <w:t xml:space="preserve"> (баяндама түрінде)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76D9" w14:textId="77777777" w:rsidR="007E2526" w:rsidRDefault="007E2526" w:rsidP="000B788A">
            <w:pPr>
              <w:spacing w:line="276" w:lineRule="auto"/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4-5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4D02" w14:textId="77777777" w:rsidR="007E2526" w:rsidRPr="007E2526" w:rsidRDefault="007E2526" w:rsidP="004267AD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</w:t>
            </w:r>
          </w:p>
        </w:tc>
      </w:tr>
      <w:tr w:rsidR="00763108" w14:paraId="49163CE8" w14:textId="77777777" w:rsidTr="007E2526">
        <w:trPr>
          <w:trHeight w:val="999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37F4" w14:textId="77777777" w:rsidR="00763108" w:rsidRDefault="007E2526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11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5810E" w14:textId="77777777" w:rsidR="00763108" w:rsidRDefault="007E2526" w:rsidP="000B788A">
            <w:pPr>
              <w:spacing w:line="276" w:lineRule="auto"/>
              <w:rPr>
                <w:b/>
                <w:noProof/>
                <w:lang w:val="kk-KZ"/>
              </w:rPr>
            </w:pPr>
            <w:r>
              <w:rPr>
                <w:b/>
                <w:lang w:val="kk-KZ"/>
              </w:rPr>
              <w:t>СӨЖ 4</w:t>
            </w:r>
            <w:r w:rsidRPr="00897263">
              <w:rPr>
                <w:b/>
                <w:color w:val="000000"/>
                <w:lang w:val="kk-KZ"/>
              </w:rPr>
              <w:t>.</w:t>
            </w:r>
            <w:r w:rsidRPr="00897263">
              <w:rPr>
                <w:lang w:val="kk-KZ"/>
              </w:rPr>
              <w:t xml:space="preserve"> </w:t>
            </w:r>
            <w:r w:rsidR="00EF6F36" w:rsidRPr="004B7550">
              <w:rPr>
                <w:color w:val="000000"/>
                <w:lang w:val="kk-KZ"/>
              </w:rPr>
              <w:t>Археологиялық және этнологиялық заттарды жинақтау</w:t>
            </w:r>
            <w:r w:rsidR="00EF6F36">
              <w:rPr>
                <w:color w:val="000000"/>
                <w:lang w:val="kk-KZ"/>
              </w:rPr>
              <w:t xml:space="preserve"> (альбом жасау)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C1C3" w14:textId="77777777" w:rsidR="00763108" w:rsidRDefault="007E2526" w:rsidP="000B788A">
            <w:pPr>
              <w:spacing w:line="276" w:lineRule="auto"/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4-5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4137" w14:textId="77777777" w:rsidR="00763108" w:rsidRPr="007E2526" w:rsidRDefault="007E2526" w:rsidP="004267A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noProof/>
                <w:lang w:val="kk-KZ"/>
              </w:rPr>
            </w:pPr>
            <w:r>
              <w:rPr>
                <w:rFonts w:eastAsiaTheme="minorEastAsia"/>
                <w:noProof/>
                <w:lang w:val="kk-KZ"/>
              </w:rPr>
              <w:t>11</w:t>
            </w:r>
          </w:p>
          <w:p w14:paraId="7AD4999E" w14:textId="77777777" w:rsidR="00763108" w:rsidRDefault="00763108" w:rsidP="004267A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eastAsiaTheme="minorEastAsia"/>
                <w:noProof/>
                <w:lang w:val="kk-KZ"/>
              </w:rPr>
            </w:pPr>
          </w:p>
        </w:tc>
      </w:tr>
      <w:tr w:rsidR="00763108" w14:paraId="235E83D6" w14:textId="77777777" w:rsidTr="007E2526">
        <w:trPr>
          <w:trHeight w:val="114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6985" w14:textId="77777777" w:rsidR="00763108" w:rsidRDefault="007E2526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12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F9F8" w14:textId="77777777" w:rsidR="00763108" w:rsidRDefault="007E2526" w:rsidP="000B788A">
            <w:pPr>
              <w:spacing w:line="276" w:lineRule="auto"/>
              <w:rPr>
                <w:noProof/>
                <w:lang w:val="kk-KZ"/>
              </w:rPr>
            </w:pPr>
            <w:r>
              <w:rPr>
                <w:b/>
                <w:lang w:val="kk-KZ"/>
              </w:rPr>
              <w:t>СӨЖ 5</w:t>
            </w:r>
            <w:r w:rsidRPr="00897263">
              <w:rPr>
                <w:b/>
                <w:color w:val="000000"/>
                <w:lang w:val="kk-KZ"/>
              </w:rPr>
              <w:t xml:space="preserve">. </w:t>
            </w:r>
            <w:r w:rsidR="00EF6F36" w:rsidRPr="00742F43">
              <w:rPr>
                <w:color w:val="000000"/>
                <w:lang w:val="kk-KZ"/>
              </w:rPr>
              <w:t>Музейдегі консервациялық және реставрациялық қызмет</w:t>
            </w:r>
            <w:r w:rsidR="00EF6F36" w:rsidRPr="00897263">
              <w:rPr>
                <w:lang w:val="kk-KZ"/>
              </w:rPr>
              <w:t xml:space="preserve"> (презентация)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733D" w14:textId="77777777" w:rsidR="00763108" w:rsidRDefault="007E2526" w:rsidP="000B788A">
            <w:pPr>
              <w:spacing w:line="276" w:lineRule="auto"/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4-5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EC453" w14:textId="77777777" w:rsidR="00763108" w:rsidRPr="007E2526" w:rsidRDefault="007E2526" w:rsidP="004267AD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</w:t>
            </w:r>
          </w:p>
        </w:tc>
      </w:tr>
      <w:tr w:rsidR="00763108" w14:paraId="1E72CD9F" w14:textId="77777777" w:rsidTr="007E2526">
        <w:trPr>
          <w:trHeight w:val="114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80DB" w14:textId="77777777" w:rsidR="00763108" w:rsidRDefault="007E2526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13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42C6" w14:textId="77777777" w:rsidR="00763108" w:rsidRDefault="007E2526" w:rsidP="000B788A">
            <w:pPr>
              <w:spacing w:line="276" w:lineRule="auto"/>
              <w:rPr>
                <w:b/>
                <w:noProof/>
                <w:lang w:val="kk-KZ"/>
              </w:rPr>
            </w:pPr>
            <w:r>
              <w:rPr>
                <w:b/>
                <w:lang w:val="kk-KZ"/>
              </w:rPr>
              <w:t>СӨЖ 6</w:t>
            </w:r>
            <w:r w:rsidRPr="00897263">
              <w:rPr>
                <w:b/>
                <w:color w:val="000000"/>
                <w:lang w:val="kk-KZ"/>
              </w:rPr>
              <w:t>.</w:t>
            </w:r>
            <w:r>
              <w:rPr>
                <w:b/>
                <w:color w:val="000000"/>
                <w:lang w:val="kk-KZ"/>
              </w:rPr>
              <w:t xml:space="preserve"> </w:t>
            </w:r>
            <w:r w:rsidR="00EF6F36" w:rsidRPr="00906D16">
              <w:rPr>
                <w:color w:val="000000"/>
                <w:lang w:val="kk-KZ"/>
              </w:rPr>
              <w:t xml:space="preserve">Музей қорларындағы заттай </w:t>
            </w:r>
            <w:r w:rsidR="00EF6F36">
              <w:rPr>
                <w:color w:val="000000"/>
                <w:lang w:val="kk-KZ"/>
              </w:rPr>
              <w:t xml:space="preserve">және жазба </w:t>
            </w:r>
            <w:r w:rsidR="00EF6F36" w:rsidRPr="00906D16">
              <w:rPr>
                <w:color w:val="000000"/>
                <w:lang w:val="kk-KZ"/>
              </w:rPr>
              <w:t>деректер</w:t>
            </w:r>
            <w:r w:rsidR="00EF6F36">
              <w:rPr>
                <w:color w:val="000000"/>
                <w:lang w:val="kk-KZ"/>
              </w:rPr>
              <w:t xml:space="preserve"> (баяндама түрінде)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9174" w14:textId="77777777" w:rsidR="00763108" w:rsidRDefault="007E2526" w:rsidP="000B788A">
            <w:pPr>
              <w:spacing w:line="276" w:lineRule="auto"/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4-5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EDBCC" w14:textId="77777777" w:rsidR="00763108" w:rsidRPr="007E2526" w:rsidRDefault="007E2526" w:rsidP="004267AD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</w:t>
            </w:r>
          </w:p>
        </w:tc>
      </w:tr>
      <w:tr w:rsidR="007E2526" w:rsidRPr="007E2526" w14:paraId="28997D72" w14:textId="77777777" w:rsidTr="000B788A">
        <w:trPr>
          <w:trHeight w:val="1143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FC31" w14:textId="77777777" w:rsidR="007E2526" w:rsidRDefault="007E2526" w:rsidP="000B788A">
            <w:pPr>
              <w:spacing w:line="276" w:lineRule="auto"/>
              <w:jc w:val="center"/>
              <w:rPr>
                <w:b/>
                <w:noProof/>
                <w:lang w:val="kk-KZ"/>
              </w:rPr>
            </w:pPr>
            <w:r>
              <w:rPr>
                <w:b/>
                <w:noProof/>
                <w:lang w:val="kk-KZ"/>
              </w:rPr>
              <w:t>14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BCD0" w14:textId="77777777" w:rsidR="007E2526" w:rsidRDefault="007E2526" w:rsidP="000B788A">
            <w:pPr>
              <w:spacing w:line="276" w:lineRule="auto"/>
              <w:rPr>
                <w:b/>
                <w:noProof/>
                <w:lang w:val="kk-KZ"/>
              </w:rPr>
            </w:pPr>
            <w:r>
              <w:rPr>
                <w:b/>
                <w:lang w:val="kk-KZ"/>
              </w:rPr>
              <w:t>СӨЖ 7</w:t>
            </w:r>
            <w:r w:rsidRPr="00897263">
              <w:rPr>
                <w:b/>
                <w:color w:val="000000"/>
                <w:lang w:val="kk-KZ"/>
              </w:rPr>
              <w:t>.</w:t>
            </w:r>
            <w:r>
              <w:rPr>
                <w:b/>
                <w:color w:val="000000"/>
                <w:lang w:val="kk-KZ"/>
              </w:rPr>
              <w:t xml:space="preserve"> </w:t>
            </w:r>
            <w:r w:rsidR="00EF6F36" w:rsidRPr="00667699">
              <w:rPr>
                <w:lang w:val="kk-KZ"/>
              </w:rPr>
              <w:t>Туған аймақтарындағы музейлердің ғылыми-зерттеу жұмыстарына сипаттама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6FAC" w14:textId="77777777" w:rsidR="007E2526" w:rsidRDefault="007E2526" w:rsidP="000B788A">
            <w:pPr>
              <w:spacing w:line="276" w:lineRule="auto"/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>4-5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F9EB" w14:textId="77777777" w:rsidR="007E2526" w:rsidRPr="007E2526" w:rsidRDefault="007E2526" w:rsidP="004267AD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</w:t>
            </w:r>
          </w:p>
        </w:tc>
      </w:tr>
    </w:tbl>
    <w:p w14:paraId="236E466C" w14:textId="77777777" w:rsidR="00763108" w:rsidRDefault="00763108" w:rsidP="00763108">
      <w:pPr>
        <w:rPr>
          <w:lang w:val="kk-KZ"/>
        </w:rPr>
      </w:pPr>
      <w:r>
        <w:rPr>
          <w:lang w:val="kk-KZ"/>
        </w:rPr>
        <w:t xml:space="preserve">   </w:t>
      </w:r>
    </w:p>
    <w:p w14:paraId="58906610" w14:textId="77777777" w:rsidR="003A1FE9" w:rsidRDefault="003A1FE9" w:rsidP="003A1FE9">
      <w:pPr>
        <w:tabs>
          <w:tab w:val="left" w:pos="851"/>
        </w:tabs>
        <w:ind w:firstLine="567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ӘДЕБИЕТТЕР ТІЗІМІ</w:t>
      </w:r>
    </w:p>
    <w:p w14:paraId="36A862EF" w14:textId="77777777" w:rsidR="003A1FE9" w:rsidRDefault="003A1FE9" w:rsidP="003A1FE9">
      <w:pPr>
        <w:tabs>
          <w:tab w:val="left" w:pos="851"/>
        </w:tabs>
        <w:ind w:firstLine="567"/>
        <w:jc w:val="center"/>
        <w:rPr>
          <w:b/>
          <w:sz w:val="28"/>
          <w:szCs w:val="28"/>
          <w:lang w:val="kk-KZ"/>
        </w:rPr>
      </w:pPr>
    </w:p>
    <w:p w14:paraId="74E82C9C" w14:textId="77777777" w:rsidR="003A1FE9" w:rsidRDefault="003A1FE9" w:rsidP="003A1FE9">
      <w:pPr>
        <w:tabs>
          <w:tab w:val="left" w:pos="851"/>
        </w:tabs>
        <w:ind w:firstLine="567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Негізгі әдебиеттер:</w:t>
      </w:r>
    </w:p>
    <w:p w14:paraId="0A0448F2" w14:textId="77777777" w:rsidR="003A1FE9" w:rsidRDefault="003A1FE9" w:rsidP="003A1F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ab/>
        <w:t>Юренева Т.Ю. Музееведение. Учебник для высшей школы. – М. 2006.</w:t>
      </w:r>
    </w:p>
    <w:p w14:paraId="616F3185" w14:textId="77777777" w:rsidR="003A1FE9" w:rsidRDefault="003A1FE9" w:rsidP="003A1F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ab/>
        <w:t>Шалгынбаева С.Х. Музеи под открытым небом: учебное пособие. – Алматы: Қазақ университеті, 2003. – 102 с.</w:t>
      </w:r>
    </w:p>
    <w:p w14:paraId="01CBB1B5" w14:textId="77777777" w:rsidR="003A1FE9" w:rsidRDefault="003A1FE9" w:rsidP="003A1F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>
        <w:rPr>
          <w:sz w:val="28"/>
          <w:szCs w:val="28"/>
          <w:lang w:val="kk-KZ"/>
        </w:rPr>
        <w:tab/>
        <w:t>Музееведение. Музей исторического профиля: Учебное пособие / Под ред. К.Т. Левыкина, В. Хребта. – М., 1988.</w:t>
      </w:r>
    </w:p>
    <w:p w14:paraId="7E6D1FED" w14:textId="77777777" w:rsidR="003A1FE9" w:rsidRDefault="003A1FE9" w:rsidP="003A1F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r>
        <w:rPr>
          <w:sz w:val="28"/>
          <w:szCs w:val="28"/>
          <w:lang w:val="kk-KZ"/>
        </w:rPr>
        <w:tab/>
        <w:t>Основы музееведение. Отв. ред. Э.А. Шулепова. М., 2005.</w:t>
      </w:r>
    </w:p>
    <w:p w14:paraId="3B6EC9A0" w14:textId="77777777" w:rsidR="003A1FE9" w:rsidRDefault="003A1FE9" w:rsidP="003A1F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>
        <w:rPr>
          <w:sz w:val="28"/>
          <w:szCs w:val="28"/>
          <w:lang w:val="kk-KZ"/>
        </w:rPr>
        <w:tab/>
        <w:t>Юренева Т.Ю. Музей в мировой культуре. — М., 2003.</w:t>
      </w:r>
    </w:p>
    <w:p w14:paraId="2439D9B7" w14:textId="77777777" w:rsidR="003A1FE9" w:rsidRDefault="003A1FE9" w:rsidP="003A1F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</w:t>
      </w:r>
      <w:r>
        <w:rPr>
          <w:sz w:val="28"/>
          <w:szCs w:val="28"/>
          <w:lang w:val="kk-KZ"/>
        </w:rPr>
        <w:tab/>
        <w:t>Поляков Т.П. Мифология музейного проектирования. – М., 2003</w:t>
      </w:r>
    </w:p>
    <w:p w14:paraId="5A620C1C" w14:textId="77777777" w:rsidR="003A1FE9" w:rsidRDefault="003A1FE9" w:rsidP="003A1F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</w:t>
      </w:r>
      <w:r>
        <w:rPr>
          <w:sz w:val="28"/>
          <w:szCs w:val="28"/>
          <w:lang w:val="kk-KZ"/>
        </w:rPr>
        <w:tab/>
        <w:t>Шляхтина, Л.М. Основы музейного дела. Теория и практика.- М., 2009.</w:t>
      </w:r>
    </w:p>
    <w:p w14:paraId="7E7764B6" w14:textId="77777777" w:rsidR="003A1FE9" w:rsidRDefault="003A1FE9" w:rsidP="003A1F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14:paraId="455F9274" w14:textId="77777777" w:rsidR="003A1FE9" w:rsidRDefault="003A1FE9" w:rsidP="003A1FE9">
      <w:pPr>
        <w:tabs>
          <w:tab w:val="left" w:pos="851"/>
        </w:tabs>
        <w:ind w:firstLine="567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Қосымша әдебиеттер:</w:t>
      </w:r>
    </w:p>
    <w:p w14:paraId="7E823B30" w14:textId="77777777" w:rsidR="003A1FE9" w:rsidRDefault="003A1FE9" w:rsidP="003A1F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</w:t>
      </w:r>
      <w:r>
        <w:rPr>
          <w:sz w:val="28"/>
          <w:szCs w:val="28"/>
          <w:lang w:val="kk-KZ"/>
        </w:rPr>
        <w:tab/>
        <w:t>Актуальные вопросы теории и практики туризма. – Алматы, 1999.</w:t>
      </w:r>
    </w:p>
    <w:p w14:paraId="6525927A" w14:textId="77777777" w:rsidR="003A1FE9" w:rsidRDefault="003A1FE9" w:rsidP="003A1F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</w:t>
      </w:r>
      <w:r>
        <w:rPr>
          <w:sz w:val="28"/>
          <w:szCs w:val="28"/>
          <w:lang w:val="kk-KZ"/>
        </w:rPr>
        <w:tab/>
        <w:t>Грицкевич В.П. История музейного дела до конца XVIII в. Ч. 1. – СПб., 2001.</w:t>
      </w:r>
    </w:p>
    <w:p w14:paraId="6D713DD7" w14:textId="77777777" w:rsidR="003A1FE9" w:rsidRDefault="003A1FE9" w:rsidP="003A1F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3.</w:t>
      </w:r>
      <w:r>
        <w:rPr>
          <w:sz w:val="28"/>
          <w:szCs w:val="28"/>
          <w:lang w:val="kk-KZ"/>
        </w:rPr>
        <w:tab/>
        <w:t>Российская музейная энциклопедия. - М., 2001, т. 1-2.</w:t>
      </w:r>
    </w:p>
    <w:p w14:paraId="2C5E540C" w14:textId="77777777" w:rsidR="003A1FE9" w:rsidRDefault="003A1FE9" w:rsidP="003A1F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r>
        <w:rPr>
          <w:sz w:val="28"/>
          <w:szCs w:val="28"/>
          <w:lang w:val="kk-KZ"/>
        </w:rPr>
        <w:tab/>
        <w:t>Саверкина  И. В. История частного коллекционирования в России: учеб. пособие. – Санкт-Петербург, 2004.</w:t>
      </w:r>
    </w:p>
    <w:p w14:paraId="39CB1C6A" w14:textId="77777777" w:rsidR="003A1FE9" w:rsidRDefault="003A1FE9" w:rsidP="003A1FE9">
      <w:pPr>
        <w:tabs>
          <w:tab w:val="left" w:pos="851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5.</w:t>
      </w:r>
      <w:r>
        <w:rPr>
          <w:sz w:val="28"/>
          <w:szCs w:val="28"/>
          <w:lang w:val="kk-KZ"/>
        </w:rPr>
        <w:tab/>
        <w:t>Белецкая О. Основы мастерства коллекционирования. Справочник начинающего коллекционера. – М., 2011.</w:t>
      </w:r>
    </w:p>
    <w:p w14:paraId="400DCFFF" w14:textId="77777777" w:rsidR="00A31B9A" w:rsidRPr="007E2526" w:rsidRDefault="003A1FE9" w:rsidP="003A1FE9">
      <w:pPr>
        <w:rPr>
          <w:lang w:val="kk-KZ"/>
        </w:rPr>
      </w:pPr>
      <w:r>
        <w:rPr>
          <w:sz w:val="28"/>
          <w:szCs w:val="28"/>
          <w:lang w:val="kk-KZ"/>
        </w:rPr>
        <w:t>Потин В.М. Монеты. Клады. Коллекции: очерки нумизматики/ В.М.Потин. – СПб., 1993.</w:t>
      </w:r>
    </w:p>
    <w:sectPr w:rsidR="00A31B9A" w:rsidRPr="007E2526" w:rsidSect="0052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4C"/>
    <w:rsid w:val="003A1FE9"/>
    <w:rsid w:val="004267AD"/>
    <w:rsid w:val="0052153C"/>
    <w:rsid w:val="00763108"/>
    <w:rsid w:val="007D2D4A"/>
    <w:rsid w:val="007E2526"/>
    <w:rsid w:val="009904E2"/>
    <w:rsid w:val="00A31B9A"/>
    <w:rsid w:val="00DC094C"/>
    <w:rsid w:val="00E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4149"/>
  <w15:docId w15:val="{688E79BC-8B5A-4FB1-B287-7B7B6F72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631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Сапатаев Самат</dc:creator>
  <cp:keywords/>
  <dc:description/>
  <cp:lastModifiedBy>157</cp:lastModifiedBy>
  <cp:revision>2</cp:revision>
  <dcterms:created xsi:type="dcterms:W3CDTF">2022-08-31T17:59:00Z</dcterms:created>
  <dcterms:modified xsi:type="dcterms:W3CDTF">2022-08-31T17:59:00Z</dcterms:modified>
</cp:coreProperties>
</file>